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0AA1">
        <w:rPr>
          <w:rFonts w:ascii="Times New Roman" w:hAnsi="Times New Roman" w:cs="Times New Roman"/>
          <w:sz w:val="24"/>
          <w:szCs w:val="24"/>
        </w:rPr>
        <w:t>«</w:t>
      </w:r>
      <w:r w:rsidR="009F0AA1">
        <w:rPr>
          <w:rFonts w:ascii="Times New Roman" w:hAnsi="Times New Roman" w:cs="Times New Roman"/>
          <w:sz w:val="24"/>
          <w:szCs w:val="24"/>
        </w:rPr>
        <w:t>10</w:t>
      </w:r>
      <w:r w:rsidR="00610CA9" w:rsidRPr="009F0AA1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9F0AA1">
        <w:rPr>
          <w:rFonts w:ascii="Times New Roman" w:hAnsi="Times New Roman" w:cs="Times New Roman"/>
          <w:sz w:val="24"/>
          <w:szCs w:val="24"/>
        </w:rPr>
        <w:t>июл</w:t>
      </w:r>
      <w:r w:rsidR="00B60102" w:rsidRPr="009F0AA1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9F0AA1">
        <w:rPr>
          <w:rFonts w:ascii="Times New Roman" w:hAnsi="Times New Roman" w:cs="Times New Roman"/>
          <w:sz w:val="24"/>
          <w:szCs w:val="24"/>
        </w:rPr>
        <w:t>20</w:t>
      </w:r>
      <w:r w:rsidR="002956D7" w:rsidRPr="009F0AA1">
        <w:rPr>
          <w:rFonts w:ascii="Times New Roman" w:hAnsi="Times New Roman" w:cs="Times New Roman"/>
          <w:sz w:val="24"/>
          <w:szCs w:val="24"/>
        </w:rPr>
        <w:t>19</w:t>
      </w:r>
      <w:r w:rsidR="00431F18" w:rsidRPr="009F0AA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DC24A1">
        <w:rPr>
          <w:rFonts w:ascii="Times New Roman" w:hAnsi="Times New Roman" w:cs="Times New Roman"/>
          <w:sz w:val="24"/>
          <w:szCs w:val="24"/>
        </w:rPr>
        <w:t>251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C24A1" w:rsidRPr="00DC24A1">
        <w:rPr>
          <w:rFonts w:ascii="Times New Roman" w:hAnsi="Times New Roman" w:cs="Times New Roman"/>
          <w:sz w:val="24"/>
          <w:szCs w:val="24"/>
        </w:rPr>
        <w:t>Горюшино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DC24A1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F0AA1">
        <w:rPr>
          <w:rFonts w:ascii="Times New Roman" w:hAnsi="Times New Roman" w:cs="Times New Roman"/>
          <w:sz w:val="24"/>
          <w:szCs w:val="24"/>
        </w:rPr>
        <w:t>08</w:t>
      </w:r>
      <w:r w:rsidR="00A40687" w:rsidRPr="009F0AA1">
        <w:rPr>
          <w:rFonts w:ascii="Times New Roman" w:hAnsi="Times New Roman" w:cs="Times New Roman"/>
          <w:sz w:val="24"/>
          <w:szCs w:val="24"/>
        </w:rPr>
        <w:t>.</w:t>
      </w:r>
      <w:r w:rsidR="00FB6D9C" w:rsidRPr="009F0AA1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0AA1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24A1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2F273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9F0AA1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9F0AA1" w:rsidRDefault="00DC24A1" w:rsidP="009F0AA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9F0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AA1"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 w:rsidR="009F0AA1">
        <w:rPr>
          <w:rFonts w:ascii="Times New Roman" w:hAnsi="Times New Roman" w:cs="Times New Roman"/>
          <w:bCs/>
          <w:sz w:val="24"/>
          <w:szCs w:val="24"/>
        </w:rPr>
        <w:t>.</w:t>
      </w:r>
    </w:p>
    <w:p w:rsidR="00DC24A1" w:rsidRDefault="00DC24A1" w:rsidP="00DC24A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24A1" w:rsidRDefault="009F0AA1" w:rsidP="009F0A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DC24A1" w:rsidRPr="00B754A4" w:rsidTr="00080DBC">
        <w:tc>
          <w:tcPr>
            <w:tcW w:w="708" w:type="dxa"/>
            <w:vAlign w:val="center"/>
          </w:tcPr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24A1" w:rsidRPr="00B754A4" w:rsidTr="004F6C41">
        <w:tc>
          <w:tcPr>
            <w:tcW w:w="708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C24A1" w:rsidRPr="003E1FCD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DC24A1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DC24A1" w:rsidRDefault="00BA35D7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9F0AA1" w:rsidRPr="003E1FCD" w:rsidRDefault="009F0A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DC24A1" w:rsidRPr="003E1FCD" w:rsidRDefault="00C11150" w:rsidP="00080D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71:14:030301:681, расположенный по адресу:</w:t>
            </w:r>
            <w:r>
              <w:t xml:space="preserve"> </w:t>
            </w:r>
            <w:hyperlink r:id="rId9" w:tgtFrame="_blank" w:history="1">
              <w:r w:rsidRPr="00C1115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район, с/п Иншинское, в 280м юго-восточнее уч.16-б по ул. Южная д. Горюшино</w:t>
              </w:r>
            </w:hyperlink>
          </w:p>
        </w:tc>
        <w:tc>
          <w:tcPr>
            <w:tcW w:w="1984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DC24A1" w:rsidRPr="003E1FCD" w:rsidRDefault="00DC24A1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DC24A1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C11150" w:rsidRPr="00B754A4" w:rsidTr="004F6C41">
        <w:tc>
          <w:tcPr>
            <w:tcW w:w="708" w:type="dxa"/>
          </w:tcPr>
          <w:p w:rsidR="00C11150" w:rsidRPr="003E1FCD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C11150" w:rsidRPr="003E1FCD" w:rsidRDefault="00C11150" w:rsidP="00C1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C11150" w:rsidRDefault="00C11150" w:rsidP="00C1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9F0AA1" w:rsidRDefault="009F0AA1" w:rsidP="00C1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C11150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К№ 71:14:030301:682, расположенный по адресу: </w:t>
            </w:r>
            <w:hyperlink r:id="rId10" w:tgtFrame="_blank" w:history="1">
              <w:r w:rsidRPr="00DC24A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район, с/п Иншинское, в 320 м юго-западнее участка 16-б по ул. Южная, д. Горюшино</w:t>
              </w:r>
            </w:hyperlink>
          </w:p>
        </w:tc>
        <w:tc>
          <w:tcPr>
            <w:tcW w:w="1984" w:type="dxa"/>
          </w:tcPr>
          <w:p w:rsidR="00C11150" w:rsidRPr="003E1FCD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C11150" w:rsidRPr="003E1FCD" w:rsidRDefault="00C11150" w:rsidP="00C11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C11150" w:rsidRDefault="00C11150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C11150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E726E8" w:rsidRPr="00B754A4" w:rsidTr="004F6C41">
        <w:tc>
          <w:tcPr>
            <w:tcW w:w="708" w:type="dxa"/>
          </w:tcPr>
          <w:p w:rsidR="00E726E8" w:rsidRPr="003E1FCD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26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9F0AA1" w:rsidRDefault="00BA35D7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E726E8" w:rsidRPr="009F0AA1" w:rsidRDefault="009F0AA1" w:rsidP="009F0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E726E8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К№ 71:14:030301:688, </w:t>
            </w:r>
          </w:p>
          <w:p w:rsidR="00E726E8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по адресу:  </w:t>
            </w:r>
            <w:hyperlink r:id="rId11" w:tgtFrame="_blank" w:history="1">
              <w:r w:rsidRPr="00E726E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р-н, с/п Иншинское, в 490м юго-восточнее уч.16-а по ул. Южная, д.Горюшино</w:t>
              </w:r>
            </w:hyperlink>
          </w:p>
        </w:tc>
        <w:tc>
          <w:tcPr>
            <w:tcW w:w="1984" w:type="dxa"/>
          </w:tcPr>
          <w:p w:rsidR="00E726E8" w:rsidRPr="003E1FCD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E726E8" w:rsidRDefault="00E726E8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E726E8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E726E8" w:rsidRPr="00B754A4" w:rsidTr="004F6C41">
        <w:tc>
          <w:tcPr>
            <w:tcW w:w="708" w:type="dxa"/>
          </w:tcPr>
          <w:p w:rsidR="00E726E8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726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9F0AA1" w:rsidRDefault="00BA35D7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E726E8" w:rsidRPr="009F0AA1" w:rsidRDefault="009F0AA1" w:rsidP="009F0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E726E8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71:14:030301:686,</w:t>
            </w:r>
          </w:p>
          <w:p w:rsidR="00E726E8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расположенный по адресу:</w:t>
            </w:r>
          </w:p>
          <w:p w:rsidR="00E726E8" w:rsidRPr="00E726E8" w:rsidRDefault="00CF302C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E726E8" w:rsidRPr="00E726E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обл, Ленинский р-н, с/п Иншинское, в 960 м юго-западнее участка 16-а по ул. Южная, д.Горюшино</w:t>
              </w:r>
            </w:hyperlink>
          </w:p>
        </w:tc>
        <w:tc>
          <w:tcPr>
            <w:tcW w:w="1984" w:type="dxa"/>
          </w:tcPr>
          <w:p w:rsidR="00E726E8" w:rsidRPr="003E1FCD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E726E8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E726E8" w:rsidRPr="00B754A4" w:rsidTr="004F6C41">
        <w:tc>
          <w:tcPr>
            <w:tcW w:w="708" w:type="dxa"/>
          </w:tcPr>
          <w:p w:rsidR="00E726E8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726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9F0AA1" w:rsidRDefault="00BA35D7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E726E8" w:rsidRPr="009F0AA1" w:rsidRDefault="009F0AA1" w:rsidP="009F0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К№ 71:14:030301:687,</w:t>
            </w:r>
          </w:p>
          <w:p w:rsidR="00E726E8" w:rsidRP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адресу:</w:t>
            </w:r>
          </w:p>
          <w:p w:rsidR="00E726E8" w:rsidRPr="00E726E8" w:rsidRDefault="00CF302C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E726E8" w:rsidRPr="00E726E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р-н, с/п Иншинское, в 430 м южнее участка 16-а по ул. Южная, д.Горюшино</w:t>
              </w:r>
            </w:hyperlink>
          </w:p>
        </w:tc>
        <w:tc>
          <w:tcPr>
            <w:tcW w:w="1984" w:type="dxa"/>
          </w:tcPr>
          <w:p w:rsidR="00E726E8" w:rsidRPr="003E1FCD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E726E8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Отклонить</w:t>
            </w:r>
          </w:p>
        </w:tc>
      </w:tr>
      <w:tr w:rsidR="00E726E8" w:rsidRPr="00B754A4" w:rsidTr="004F6C41">
        <w:tc>
          <w:tcPr>
            <w:tcW w:w="708" w:type="dxa"/>
          </w:tcPr>
          <w:p w:rsidR="00E726E8" w:rsidRDefault="00C1115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E726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9F0AA1" w:rsidRDefault="00BA35D7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E726E8" w:rsidRPr="009F0AA1" w:rsidRDefault="009F0AA1" w:rsidP="009F0A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E726E8" w:rsidRP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71:14:030301:689,</w:t>
            </w:r>
          </w:p>
          <w:p w:rsidR="00E726E8" w:rsidRP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по адресу: </w:t>
            </w:r>
            <w:hyperlink r:id="rId14" w:tgtFrame="_blank" w:history="1">
              <w:r w:rsidRPr="00E726E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р-н, с/п Иншинское, в 940м юго-западнее уч.16-а по ул. Южная, д.Горюшино</w:t>
              </w:r>
            </w:hyperlink>
          </w:p>
        </w:tc>
        <w:tc>
          <w:tcPr>
            <w:tcW w:w="1984" w:type="dxa"/>
          </w:tcPr>
          <w:p w:rsidR="00E726E8" w:rsidRPr="003E1FCD" w:rsidRDefault="00E726E8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E726E8" w:rsidRPr="003E1FCD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E726E8" w:rsidRDefault="00E726E8" w:rsidP="00E72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E726E8" w:rsidRPr="003E1FCD" w:rsidRDefault="004F6C41" w:rsidP="004F6C4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1F18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C24A1" w:rsidRPr="00DC24A1">
        <w:rPr>
          <w:rFonts w:ascii="Times New Roman" w:hAnsi="Times New Roman" w:cs="Times New Roman"/>
          <w:sz w:val="24"/>
          <w:szCs w:val="24"/>
        </w:rPr>
        <w:t>Горюшино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2F2730">
        <w:rPr>
          <w:rFonts w:ascii="Times New Roman" w:hAnsi="Times New Roman" w:cs="Times New Roman"/>
          <w:sz w:val="24"/>
          <w:szCs w:val="24"/>
        </w:rPr>
        <w:t>, с учетом рекомендаций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DC24A1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5752F6">
        <w:rPr>
          <w:rFonts w:ascii="Times New Roman" w:hAnsi="Times New Roman" w:cs="Times New Roman"/>
          <w:sz w:val="24"/>
          <w:szCs w:val="24"/>
        </w:rPr>
        <w:t>,</w:t>
      </w:r>
      <w:r w:rsidR="005752F6" w:rsidRPr="005752F6">
        <w:rPr>
          <w:rFonts w:ascii="Times New Roman" w:hAnsi="Times New Roman"/>
          <w:sz w:val="24"/>
          <w:szCs w:val="24"/>
        </w:rPr>
        <w:t xml:space="preserve"> </w:t>
      </w:r>
      <w:r w:rsidR="005752F6">
        <w:rPr>
          <w:rFonts w:ascii="Times New Roman" w:hAnsi="Times New Roman"/>
          <w:sz w:val="24"/>
          <w:szCs w:val="24"/>
        </w:rPr>
        <w:t>с учетом рекомендаций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5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6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AA1" w:rsidRPr="00657BD2" w:rsidRDefault="009F0AA1" w:rsidP="009F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9F0AA1" w:rsidRDefault="009F0AA1" w:rsidP="009F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9F0AA1" w:rsidRDefault="009F0AA1" w:rsidP="009F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9F0AA1" w:rsidRDefault="009F0AA1" w:rsidP="009F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FE04AD" w:rsidRPr="00A80FC9" w:rsidRDefault="00FE04AD" w:rsidP="00FE0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9F0AA1" w:rsidRPr="00BF391D" w:rsidRDefault="00FE04AD" w:rsidP="00FE0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F0AA1">
        <w:rPr>
          <w:rFonts w:ascii="Times New Roman" w:hAnsi="Times New Roman"/>
          <w:sz w:val="24"/>
          <w:szCs w:val="24"/>
        </w:rPr>
        <w:t>А</w:t>
      </w:r>
      <w:r w:rsidR="009F0AA1" w:rsidRPr="00591035">
        <w:rPr>
          <w:rFonts w:ascii="Times New Roman" w:hAnsi="Times New Roman"/>
          <w:sz w:val="24"/>
          <w:szCs w:val="24"/>
        </w:rPr>
        <w:t>.</w:t>
      </w:r>
      <w:r w:rsidR="009F0AA1">
        <w:rPr>
          <w:rFonts w:ascii="Times New Roman" w:hAnsi="Times New Roman"/>
          <w:sz w:val="24"/>
          <w:szCs w:val="24"/>
        </w:rPr>
        <w:t>Ю</w:t>
      </w:r>
      <w:r w:rsidR="009F0AA1" w:rsidRPr="00591035">
        <w:rPr>
          <w:rFonts w:ascii="Times New Roman" w:hAnsi="Times New Roman"/>
          <w:sz w:val="24"/>
          <w:szCs w:val="24"/>
        </w:rPr>
        <w:t xml:space="preserve">. </w:t>
      </w:r>
      <w:r w:rsidR="009F0AA1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7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02" w:rsidRDefault="00DD6902" w:rsidP="00F81D16">
      <w:pPr>
        <w:spacing w:after="0" w:line="240" w:lineRule="auto"/>
      </w:pPr>
      <w:r>
        <w:separator/>
      </w:r>
    </w:p>
  </w:endnote>
  <w:endnote w:type="continuationSeparator" w:id="1">
    <w:p w:rsidR="00DD6902" w:rsidRDefault="00DD690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02" w:rsidRDefault="00DD6902" w:rsidP="00F81D16">
      <w:pPr>
        <w:spacing w:after="0" w:line="240" w:lineRule="auto"/>
      </w:pPr>
      <w:r>
        <w:separator/>
      </w:r>
    </w:p>
  </w:footnote>
  <w:footnote w:type="continuationSeparator" w:id="1">
    <w:p w:rsidR="00DD6902" w:rsidRDefault="00DD690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F302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E04AD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7770F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2730"/>
    <w:rsid w:val="00302846"/>
    <w:rsid w:val="00302951"/>
    <w:rsid w:val="003033EA"/>
    <w:rsid w:val="00307718"/>
    <w:rsid w:val="00327346"/>
    <w:rsid w:val="003377D4"/>
    <w:rsid w:val="003454FA"/>
    <w:rsid w:val="00371AFE"/>
    <w:rsid w:val="00375D4B"/>
    <w:rsid w:val="003845B0"/>
    <w:rsid w:val="00384F6F"/>
    <w:rsid w:val="00385867"/>
    <w:rsid w:val="00396777"/>
    <w:rsid w:val="00397D64"/>
    <w:rsid w:val="003A46E0"/>
    <w:rsid w:val="003C2CF3"/>
    <w:rsid w:val="003D268D"/>
    <w:rsid w:val="003D4A84"/>
    <w:rsid w:val="003E2270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4F6C4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752F6"/>
    <w:rsid w:val="0058184D"/>
    <w:rsid w:val="00591035"/>
    <w:rsid w:val="005935D6"/>
    <w:rsid w:val="0059715E"/>
    <w:rsid w:val="005A3F7F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166DC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84EF6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8137F"/>
    <w:rsid w:val="00997277"/>
    <w:rsid w:val="009A36E7"/>
    <w:rsid w:val="009A597D"/>
    <w:rsid w:val="009B74CB"/>
    <w:rsid w:val="009B7C58"/>
    <w:rsid w:val="009D5668"/>
    <w:rsid w:val="009F0AA1"/>
    <w:rsid w:val="009F5482"/>
    <w:rsid w:val="00A00B5C"/>
    <w:rsid w:val="00A00CDC"/>
    <w:rsid w:val="00A10662"/>
    <w:rsid w:val="00A13DB7"/>
    <w:rsid w:val="00A25F67"/>
    <w:rsid w:val="00A307EB"/>
    <w:rsid w:val="00A40687"/>
    <w:rsid w:val="00A42609"/>
    <w:rsid w:val="00A47F9C"/>
    <w:rsid w:val="00A5102E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33F4A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A35D7"/>
    <w:rsid w:val="00BB31D0"/>
    <w:rsid w:val="00BB4BCC"/>
    <w:rsid w:val="00BC7EAE"/>
    <w:rsid w:val="00BE4A5B"/>
    <w:rsid w:val="00BF3E1D"/>
    <w:rsid w:val="00BF45C2"/>
    <w:rsid w:val="00BF4610"/>
    <w:rsid w:val="00C11150"/>
    <w:rsid w:val="00C177B3"/>
    <w:rsid w:val="00C22222"/>
    <w:rsid w:val="00C25C37"/>
    <w:rsid w:val="00C35058"/>
    <w:rsid w:val="00C40545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154B"/>
    <w:rsid w:val="00CE7DDB"/>
    <w:rsid w:val="00CF302C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4A1"/>
    <w:rsid w:val="00DC2832"/>
    <w:rsid w:val="00DC34CE"/>
    <w:rsid w:val="00DD6902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53033"/>
    <w:rsid w:val="00E643D4"/>
    <w:rsid w:val="00E655FE"/>
    <w:rsid w:val="00E726E8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2AA5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04A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s://egrp365.ru/reestr?egrp=71:14:030301:687&amp;ref=b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s://egrp365.ru/reestr?egrp=71:14:030301:686&amp;ref=b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30301:688&amp;ref=b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pacity.tula.ru." TargetMode="External"/><Relationship Id="rId10" Type="http://schemas.openxmlformats.org/officeDocument/2006/relationships/hyperlink" Target="https://egrp365.ru/reestr?egrp=71:14:030301:682&amp;ref=b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301:681&amp;ref=bt" TargetMode="External"/><Relationship Id="rId14" Type="http://schemas.openxmlformats.org/officeDocument/2006/relationships/hyperlink" Target="https://egrp365.ru/reestr?egrp=71:14:030301:689&amp;ref=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63</cp:revision>
  <cp:lastPrinted>2019-07-09T06:53:00Z</cp:lastPrinted>
  <dcterms:created xsi:type="dcterms:W3CDTF">2018-10-23T07:19:00Z</dcterms:created>
  <dcterms:modified xsi:type="dcterms:W3CDTF">2019-07-09T06:55:00Z</dcterms:modified>
</cp:coreProperties>
</file>